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F84E64"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Подготовить </w:t>
      </w:r>
      <w:r w:rsidR="00F84E64">
        <w:rPr>
          <w:rFonts w:ascii="Times New Roman" w:hAnsi="Times New Roman" w:cs="Times New Roman"/>
          <w:sz w:val="28"/>
          <w:szCs w:val="28"/>
          <w:lang w:eastAsia="ru-RU"/>
        </w:rPr>
        <w:t>упражнения</w:t>
      </w:r>
      <w:r w:rsidR="00F84E64"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036F5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D6D65">
        <w:rPr>
          <w:rFonts w:ascii="Times New Roman" w:hAnsi="Times New Roman" w:cs="Times New Roman"/>
          <w:sz w:val="28"/>
          <w:szCs w:val="28"/>
          <w:lang w:eastAsia="ru-RU"/>
        </w:rPr>
        <w:t xml:space="preserve">Занятия: </w:t>
      </w:r>
      <w:r w:rsidR="00F84E64" w:rsidRPr="00F84E6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Безличные предложения с </w:t>
      </w:r>
      <w:proofErr w:type="spellStart"/>
      <w:r w:rsidR="00F84E64" w:rsidRPr="00F84E6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it</w:t>
      </w:r>
      <w:proofErr w:type="spellEnd"/>
      <w:r w:rsidR="00F84E64" w:rsidRPr="00F84E6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в качестве подлежащего.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F84E64" w:rsidRDefault="00F84E6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F84E64">
        <w:rPr>
          <w:rFonts w:ascii="Times New Roman" w:hAnsi="Times New Roman" w:cs="Times New Roman"/>
          <w:sz w:val="28"/>
          <w:szCs w:val="28"/>
          <w:lang w:eastAsia="ru-RU"/>
        </w:rPr>
        <w:t>нглийский язык богат идиомами и интересными словосочетаниями, но не только ими. Часто нам нужно сказать простые предложения, которые вроде несложные в речи, но для некоторых учеников являются проблематичными в построении. Например, как сказать на </w:t>
      </w:r>
      <w:hyperlink r:id="rId7" w:tgtFrame="_blank" w:history="1">
        <w:r w:rsidRPr="00F84E64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английском о погоде</w:t>
        </w:r>
      </w:hyperlink>
      <w:r w:rsidRPr="00F84E64">
        <w:rPr>
          <w:rFonts w:ascii="Times New Roman" w:hAnsi="Times New Roman" w:cs="Times New Roman"/>
          <w:sz w:val="28"/>
          <w:szCs w:val="28"/>
          <w:lang w:eastAsia="ru-RU"/>
        </w:rPr>
        <w:t> ‘’</w:t>
      </w:r>
      <w:proofErr w:type="spellStart"/>
      <w:proofErr w:type="gram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>олнечно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>’’, ‘’вечереет’’ или ‘’зима’’? Как вы заметили, в таких предложениях нет лица, они безличные. Безличные предложения в английском языке, это такие предложения, в которых часто отсутствует не только лицо, которое исполняет действие, но нет и самого действия. Запутано? Просто! Рассмотрим особенности образования безличных предложений, ознакомимся с яркими примерами и прольем свет на часто задаваемые вопросы.</w:t>
      </w:r>
    </w:p>
    <w:p w:rsidR="00F84E64" w:rsidRDefault="00F84E6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hyperlink r:id="rId8" w:tgtFrame="_blank" w:history="1">
        <w:r w:rsidRPr="00F84E64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https://youtu.be/ynFkEz3t1pc</w:t>
        </w:r>
      </w:hyperlink>
      <w:r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</w:p>
    <w:p w:rsidR="00F84E64" w:rsidRDefault="00F84E6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C33EE34" wp14:editId="3534DBC1">
            <wp:extent cx="5716905" cy="3204210"/>
            <wp:effectExtent l="0" t="0" r="0" b="0"/>
            <wp:docPr id="3" name="Рисунок 3" descr="https://i06.fotocdn.net/s122/b7d08f83a210b909/public_pin_m/2800960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6.fotocdn.net/s122/b7d08f83a210b909/public_pin_m/280096025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b/>
          <w:sz w:val="28"/>
          <w:szCs w:val="28"/>
          <w:lang w:eastAsia="ru-RU"/>
        </w:rPr>
        <w:t>Упражнения 1.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Переведите следующие предложения на английский язык. </w:t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1. Пятница. </w:t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2. Будет сложно. </w:t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3. Было интересно?</w:t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4. 6 часов. </w:t>
      </w:r>
    </w:p>
    <w:p w:rsid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5. Не далеко. </w:t>
      </w:r>
    </w:p>
    <w:p w:rsidR="00F84E64" w:rsidRP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eastAsia="ru-RU"/>
        </w:rPr>
        <w:t>6. Будет весело?</w:t>
      </w:r>
    </w:p>
    <w:p w:rsidR="00F84E64" w:rsidRP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Упражнение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</w:t>
      </w:r>
      <w:bookmarkStart w:id="0" w:name="_GoBack"/>
      <w:bookmarkEnd w:id="0"/>
    </w:p>
    <w:p w:rsidR="00F84E64" w:rsidRP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84E64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Перепишите следующие безличные предложения в отрицательной форме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It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was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a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good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holiday</w:t>
      </w:r>
      <w:proofErr w:type="spellEnd"/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val="en-US" w:eastAsia="ru-RU"/>
        </w:rPr>
        <w:t>It was a very cold day yesterday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val="en-US" w:eastAsia="ru-RU"/>
        </w:rPr>
        <w:t>It is necessary to send it urgently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It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is a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convenient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train</w:t>
      </w:r>
      <w:proofErr w:type="spellEnd"/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val="en-US" w:eastAsia="ru-RU"/>
        </w:rPr>
        <w:t>It was difficult to recognize him at once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val="en-US" w:eastAsia="ru-RU"/>
        </w:rPr>
        <w:t>It was interesting to read this article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F84E64">
        <w:rPr>
          <w:rFonts w:ascii="Times New Roman" w:hAnsi="Times New Roman" w:cs="Times New Roman"/>
          <w:sz w:val="28"/>
          <w:szCs w:val="28"/>
          <w:lang w:val="en-US" w:eastAsia="ru-RU"/>
        </w:rPr>
        <w:t>It is exciting to climb in the mountains</w:t>
      </w:r>
    </w:p>
    <w:p w:rsidR="00F84E64" w:rsidRPr="00F84E64" w:rsidRDefault="00F84E64" w:rsidP="00F84E64">
      <w:pPr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It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was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an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important</w:t>
      </w:r>
      <w:proofErr w:type="spellEnd"/>
      <w:r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84E64">
        <w:rPr>
          <w:rFonts w:ascii="Times New Roman" w:hAnsi="Times New Roman" w:cs="Times New Roman"/>
          <w:sz w:val="28"/>
          <w:szCs w:val="28"/>
          <w:lang w:eastAsia="ru-RU"/>
        </w:rPr>
        <w:t>experiment</w:t>
      </w:r>
      <w:proofErr w:type="spellEnd"/>
    </w:p>
    <w:p w:rsidR="00F84E64" w:rsidRPr="00F84E64" w:rsidRDefault="00F84E64" w:rsidP="00F84E6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F84E64" w:rsidRDefault="00F84E6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F84E64" w:rsidRDefault="00F84E64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9036F5" w:rsidRDefault="009036F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903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47F2"/>
    <w:multiLevelType w:val="hybridMultilevel"/>
    <w:tmpl w:val="E8BE5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B69E7"/>
    <w:multiLevelType w:val="multilevel"/>
    <w:tmpl w:val="2A40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506E83"/>
    <w:multiLevelType w:val="multilevel"/>
    <w:tmpl w:val="C5B0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77404E"/>
    <w:multiLevelType w:val="multilevel"/>
    <w:tmpl w:val="7D547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BD336C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CE6962"/>
    <w:multiLevelType w:val="multilevel"/>
    <w:tmpl w:val="21FA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65288F"/>
    <w:multiLevelType w:val="multilevel"/>
    <w:tmpl w:val="3F9A7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D232B5"/>
    <w:multiLevelType w:val="multilevel"/>
    <w:tmpl w:val="11C65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CF3E23"/>
    <w:multiLevelType w:val="multilevel"/>
    <w:tmpl w:val="2F0E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1E25A7"/>
    <w:multiLevelType w:val="multilevel"/>
    <w:tmpl w:val="61D4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A83C55"/>
    <w:multiLevelType w:val="multilevel"/>
    <w:tmpl w:val="7BA29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6A4A18"/>
    <w:multiLevelType w:val="multilevel"/>
    <w:tmpl w:val="5FEC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176BF3"/>
    <w:multiLevelType w:val="multilevel"/>
    <w:tmpl w:val="1D34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12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8"/>
  </w:num>
  <w:num w:numId="9">
    <w:abstractNumId w:val="2"/>
  </w:num>
  <w:num w:numId="10">
    <w:abstractNumId w:val="9"/>
  </w:num>
  <w:num w:numId="11">
    <w:abstractNumId w:val="11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660A11"/>
    <w:rsid w:val="00746E32"/>
    <w:rsid w:val="009036F5"/>
    <w:rsid w:val="009D6D65"/>
    <w:rsid w:val="00DA5781"/>
    <w:rsid w:val="00F124F1"/>
    <w:rsid w:val="00F8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nFkEz3t1p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peakenglishwell.ru/pogoda-na-anglijskom-yazyke-slova-frazy-dialogi-o-pogod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6</cp:revision>
  <dcterms:created xsi:type="dcterms:W3CDTF">2020-04-05T16:38:00Z</dcterms:created>
  <dcterms:modified xsi:type="dcterms:W3CDTF">2020-05-02T17:00:00Z</dcterms:modified>
</cp:coreProperties>
</file>